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1C" w:rsidRPr="005D42FF" w:rsidRDefault="00EE7C45" w:rsidP="00F57E1C">
      <w:pPr>
        <w:shd w:val="clear" w:color="auto" w:fill="FFFFFF"/>
        <w:spacing w:before="100" w:beforeAutospacing="1" w:line="240" w:lineRule="atLeast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UCZESTNICZYMY W OGÓLNOPOLSKIEJ</w:t>
      </w:r>
      <w:r w:rsidRPr="005D42FF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KAMPANII SPOŁECZNEJ</w:t>
      </w:r>
      <w:bookmarkStart w:id="0" w:name="_GoBack"/>
      <w:bookmarkEnd w:id="0"/>
    </w:p>
    <w:p w:rsidR="00DD43C8" w:rsidRDefault="00EE7C45" w:rsidP="00EE7C45">
      <w:pPr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pl-PL"/>
        </w:rPr>
      </w:pPr>
      <w:r w:rsidRPr="005D42F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pl-PL"/>
        </w:rPr>
        <w:t xml:space="preserve"> CA</w:t>
      </w:r>
      <w:r w:rsidRPr="005D42FF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Ł</w:t>
      </w:r>
      <w:r w:rsidRPr="005D42F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pl-PL"/>
        </w:rPr>
        <w:t>A POLSKA CZYTA DZIECIOM</w:t>
      </w:r>
    </w:p>
    <w:p w:rsidR="00EE7C45" w:rsidRDefault="00EE7C45" w:rsidP="00EE7C45">
      <w:pPr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pl-PL"/>
        </w:rPr>
      </w:pPr>
    </w:p>
    <w:p w:rsidR="00EE7C45" w:rsidRDefault="00EE7C45" w:rsidP="00EE7C45">
      <w:pPr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pl-PL"/>
        </w:rPr>
      </w:pPr>
    </w:p>
    <w:p w:rsidR="00EA6C44" w:rsidRDefault="00EE7C45" w:rsidP="00F57E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CAŁA POLSKA CZYTA DZIECIOM – </w:t>
      </w:r>
      <w:r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to kampania społeczna, którą rozpoczęła w czerwcu 2001 roku Fundacja „ABC XXI”. Głównym celem kampanii jest </w:t>
      </w:r>
      <w:r w:rsidR="002209AD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przekazanie społeczeństwu </w:t>
      </w:r>
      <w:r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idei głośnego czytania jako wartości uniwersalnej wpływającej na rozwój i wychowanie dziecka. Kampania ma za zadanie uświadomić </w:t>
      </w:r>
      <w:r w:rsidR="002209AD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dorosłym ludziom</w:t>
      </w:r>
      <w:r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ogromne  znaczenie czytania dziecku</w:t>
      </w:r>
      <w:r w:rsidR="002209AD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. </w:t>
      </w:r>
      <w:r w:rsidR="00370032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Głośne c</w:t>
      </w:r>
      <w:r w:rsidR="002209AD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zytanie dziecku </w:t>
      </w:r>
      <w:r w:rsidR="00EA6C44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pomaga </w:t>
      </w:r>
      <w:r w:rsidR="002209AD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rozwijać </w:t>
      </w:r>
      <w:r w:rsidR="00EA6C44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jego </w:t>
      </w:r>
      <w:r w:rsidR="002209AD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pamięć </w:t>
      </w:r>
      <w:r w:rsidR="00EA6C44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i wyobraźnię</w:t>
      </w:r>
      <w:r w:rsidR="002209AD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 uczy </w:t>
      </w:r>
      <w:r w:rsidR="00370032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go </w:t>
      </w:r>
      <w:r w:rsidR="002209AD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języka i myślenia, wzmacnia </w:t>
      </w:r>
      <w:r w:rsidR="00370032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jego </w:t>
      </w:r>
      <w:r w:rsidR="002209AD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poczucie wartości, daj</w:t>
      </w:r>
      <w:r w:rsidR="00370032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e mu wzorce prawidłowych </w:t>
      </w:r>
      <w:proofErr w:type="spellStart"/>
      <w:r w:rsidR="00370032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zachowań</w:t>
      </w:r>
      <w:proofErr w:type="spellEnd"/>
      <w:r w:rsidR="00370032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EA6C44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oraz sposobów rozwiazywania konfliktów</w:t>
      </w:r>
      <w:r w:rsidR="00370032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</w:t>
      </w:r>
      <w:r w:rsidR="00EA6C44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2209AD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bez przemocy i agresji. </w:t>
      </w:r>
    </w:p>
    <w:p w:rsidR="00F57E1C" w:rsidRPr="00F57E1C" w:rsidRDefault="00F57E1C" w:rsidP="00F57E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EE7C45" w:rsidRPr="00F57E1C" w:rsidRDefault="00EA6C44" w:rsidP="00F57E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</w:t>
      </w:r>
      <w:r w:rsidR="00EE7C45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tąd apel </w:t>
      </w:r>
      <w:r w:rsidR="00370032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kampanii </w:t>
      </w:r>
      <w:r w:rsidR="00EE7C45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skierowany do nauczycieli, rodziców, opiekunów:</w:t>
      </w:r>
    </w:p>
    <w:p w:rsidR="00F57E1C" w:rsidRDefault="00EE7C45" w:rsidP="00F57E1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pl-PL"/>
        </w:rPr>
        <w:t>„Czytaj dziecku dwadzieścia minut dziennie. Codziennie!”</w:t>
      </w:r>
    </w:p>
    <w:p w:rsidR="00F57E1C" w:rsidRPr="00F57E1C" w:rsidRDefault="00F57E1C" w:rsidP="00F57E1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pl-PL"/>
        </w:rPr>
      </w:pPr>
    </w:p>
    <w:p w:rsidR="00EA6C44" w:rsidRPr="00F57E1C" w:rsidRDefault="00ED437A" w:rsidP="00F57E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</w:t>
      </w:r>
      <w:r w:rsidR="002209AD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ddziały przedszkolne</w:t>
      </w:r>
      <w:r w:rsidR="00F57E1C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 przy Szkole Podstawowej im. A. Fiedlera w Nowej Wsi,</w:t>
      </w:r>
      <w:r w:rsidR="002209AD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włączyły się do kampanii poprzez zgłoszenie chęci uczestnictwa w </w:t>
      </w:r>
      <w:r w:rsidR="002209AD" w:rsidRPr="00F57E1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pl-PL"/>
        </w:rPr>
        <w:t xml:space="preserve">Klubie Czytających  </w:t>
      </w:r>
      <w:r w:rsidR="00EA6C44" w:rsidRPr="00F57E1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pl-PL"/>
        </w:rPr>
        <w:t xml:space="preserve">Przedszkoli, </w:t>
      </w:r>
      <w:r w:rsidR="00EA6C44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by dać naszym przedszkolakom możliwość systematycznego, przyjemnego i pełnego niezwykł</w:t>
      </w:r>
      <w:r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ych emocji kontaktu z książką. S</w:t>
      </w:r>
      <w:r w:rsidR="00F57E1C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łowo</w:t>
      </w:r>
      <w:r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pisane </w:t>
      </w:r>
      <w:r w:rsidR="00EA6C44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ożywia wypowiad</w:t>
      </w:r>
      <w:r w:rsidR="00F57E1C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ane przez czytającego dorosłego i staje się inspiracją do kreatywnego oraz  twórczego działania dziecka.</w:t>
      </w:r>
    </w:p>
    <w:p w:rsidR="00F57E1C" w:rsidRPr="00F57E1C" w:rsidRDefault="00F57E1C" w:rsidP="00F57E1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ED437A" w:rsidRPr="00F57E1C" w:rsidRDefault="002209AD" w:rsidP="00F57E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ramach akcji </w:t>
      </w:r>
      <w:r w:rsidR="00370032" w:rsidRPr="00F57E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serdecznie </w:t>
      </w:r>
      <w:r w:rsidR="00EA6C44" w:rsidRPr="00F57E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zapraszamy </w:t>
      </w:r>
      <w:r w:rsidR="00370032" w:rsidRPr="00F57E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EA6C44" w:rsidRPr="00F57E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Państwa, Drodzy Rodzice i Opiekunowie</w:t>
      </w:r>
      <w:r w:rsidR="00370032" w:rsidRPr="00F57E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</w:t>
      </w:r>
      <w:r w:rsidR="00EA6C44" w:rsidRPr="00F57E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na miłe spotkania </w:t>
      </w:r>
      <w:r w:rsidR="00370032" w:rsidRPr="00F57E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klasie, zatytułowane</w:t>
      </w:r>
      <w:r w:rsidR="00F57E1C" w:rsidRPr="00F57E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:rsidR="00ED437A" w:rsidRPr="00F57E1C" w:rsidRDefault="00370032" w:rsidP="00F57E1C">
      <w:pPr>
        <w:spacing w:line="360" w:lineRule="auto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pl-PL"/>
        </w:rPr>
        <w:t>„Poczytaj mi Mamo i Tato”.</w:t>
      </w:r>
    </w:p>
    <w:p w:rsidR="00ED437A" w:rsidRPr="00F57E1C" w:rsidRDefault="00ED437A" w:rsidP="00F57E1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Wystarczy umówić się z nauczycielem, zabrać swoją ulubioną książkę z dzieciństwa i do nas przyjść.</w:t>
      </w:r>
      <w:r w:rsidR="00F57E1C" w:rsidRPr="00F57E1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Czekamy!</w:t>
      </w:r>
    </w:p>
    <w:p w:rsidR="00ED437A" w:rsidRPr="00F57E1C" w:rsidRDefault="00ED437A" w:rsidP="00F57E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C44" w:rsidRPr="00F57E1C" w:rsidRDefault="00ED437A" w:rsidP="00F57E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57E1C">
        <w:rPr>
          <w:rFonts w:ascii="Times New Roman" w:hAnsi="Times New Roman" w:cs="Times New Roman"/>
          <w:sz w:val="26"/>
          <w:szCs w:val="26"/>
          <w:u w:val="single"/>
        </w:rPr>
        <w:lastRenderedPageBreak/>
        <w:t>My ze swojej strony zaplanowaliśmy w tym roku szkolnym takie działania jak:</w:t>
      </w:r>
    </w:p>
    <w:p w:rsidR="00ED437A" w:rsidRPr="00F57E1C" w:rsidRDefault="00ED437A" w:rsidP="00F57E1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Codzienne słuchanie utworów literackich( bajek, opowiadań, wierszy) czytanych przez nauczycieli oraz zaproszonych gości w przedszkolu bądź z płyty CD</w:t>
      </w:r>
    </w:p>
    <w:p w:rsidR="00F57E1C" w:rsidRPr="00F57E1C" w:rsidRDefault="00F57E1C" w:rsidP="00F57E1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Wyjazd do Poznania, do Teatru Animacji na bajkę pt. „Czerwony Kapturek” (09.10.2013r.), połączony z krótkimi warsztatami teatralnymi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Zorganizowanie konkursu recytatorskiego „Jesienne czary” w październiku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W listopadzie wspólne świętowanie „Urodzin Książkowego Misia”, zapoznanie dzieci z literaturą dziecięcą (Miś Paddington, Miś Uszatek, Kubuś Puchatek)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Inscenizacja wybranych utworów literackich lub ich fragmentów przez </w:t>
      </w: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dzieci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Przeprowadzenie w marcu II-go GMINNEGO PRZEGLĄDU TEATRZYKÓW PZEDSZKOLNYCH „Dzieci – Dzieciom”</w:t>
      </w:r>
    </w:p>
    <w:p w:rsidR="00ED437A" w:rsidRPr="00F57E1C" w:rsidRDefault="00ED437A" w:rsidP="00ED437A">
      <w:pPr>
        <w:pStyle w:val="Akapitzlist"/>
        <w:shd w:val="clear" w:color="auto" w:fill="FFFFFF"/>
        <w:spacing w:line="360" w:lineRule="auto"/>
        <w:ind w:left="139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(27 marzec Międzynarodowy Dzień Teatru)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talentów plastycznych w oparciu o utwory literackie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Udział w przedstawieniach teatralnych organizowanych na terenie przedszkola oraz we Wronieckim Domu Kultury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Współpracę</w:t>
      </w: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Publiczną Biblioteką Miasta i Gminy Wronki 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Wyjście do biblioteki szkolnej oraz publicznej</w:t>
      </w:r>
    </w:p>
    <w:p w:rsidR="00ED437A" w:rsidRPr="00F57E1C" w:rsidRDefault="00ED437A" w:rsidP="00ED437A">
      <w:pPr>
        <w:pStyle w:val="Akapitzlist"/>
        <w:shd w:val="clear" w:color="auto" w:fill="FFFFFF"/>
        <w:spacing w:line="360" w:lineRule="auto"/>
        <w:ind w:left="139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(24 X Międzynarodowy Dzień Bibliotek Szkolnych)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Obejrzenie przedstawienia teatralnego pt. „Polak Mały” z okazji obchodów Święta Niepodległości</w:t>
      </w: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, 11 listopada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Zorganizowanie wystawki wytworów dziecięcych inspirowanych utworem literackim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Wzbogacenie kącika książki o nowe pozycje, zachęcanie dzieci do oglądania książek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Zaproszenie dzieci na Mikołajki z „Mikołajkiem”(6 grudzień) – słuchanie książki </w:t>
      </w:r>
      <w:proofErr w:type="spellStart"/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René</w:t>
      </w:r>
      <w:proofErr w:type="spellEnd"/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Gościnnego o przygodach Mikołajka i jego kolegów.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Zorganizowanie wycieczki do księgarni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Przygotowanie przedstawienia teatralnego z okazji Dnia Wiosny</w:t>
      </w:r>
    </w:p>
    <w:p w:rsidR="00ED437A" w:rsidRPr="00F57E1C" w:rsidRDefault="00ED437A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Tworzenie sytuacji, które sprzyjają rozwojowi dziecięcej ekspresji werbalnej (układanie krótkich opowiadań, zabawy słowne, nauka wierszyków, wyliczanek, przedstawianie treści bajek, opowiadań własnymi słowami, analiza treści pozycji literackich)</w:t>
      </w:r>
    </w:p>
    <w:p w:rsidR="00ED437A" w:rsidRPr="00F57E1C" w:rsidRDefault="00F57E1C" w:rsidP="00ED43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D437A"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„Spotkania z bajką” – zajęcia dydaktyczne koordynowane przez szkolną bibliotekę, podczas których dzieci słuchają bajek czytanych przez  kolegów ze starszych klas</w:t>
      </w:r>
    </w:p>
    <w:p w:rsidR="00ED437A" w:rsidRPr="00F57E1C" w:rsidRDefault="00ED437A" w:rsidP="00ED437A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Założenie własnej karty czytelnika, zachęcenie rodziców do korzystania wraz z dzieckiem ze zbioru książek w szkolnej  bibliotece</w:t>
      </w:r>
    </w:p>
    <w:p w:rsidR="00ED437A" w:rsidRPr="00F57E1C" w:rsidRDefault="00ED437A" w:rsidP="00ED437A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57E1C">
        <w:rPr>
          <w:rFonts w:ascii="Times New Roman" w:eastAsia="Times New Roman" w:hAnsi="Times New Roman" w:cs="Times New Roman"/>
          <w:sz w:val="26"/>
          <w:szCs w:val="26"/>
          <w:lang w:eastAsia="pl-PL"/>
        </w:rPr>
        <w:t>Zorganizowanie zbiórki książek dla szpitala, domu dziecka bądź świetlicy środowiskowej</w:t>
      </w:r>
    </w:p>
    <w:p w:rsidR="00ED437A" w:rsidRPr="00F57E1C" w:rsidRDefault="00ED43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437A" w:rsidRPr="00F57E1C" w:rsidRDefault="00ED43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437A" w:rsidRPr="00F57E1C" w:rsidRDefault="00ED43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437A" w:rsidRPr="002209AD" w:rsidRDefault="00ED437A" w:rsidP="00ED437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D437A" w:rsidRPr="0022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E5" w:rsidRDefault="001041E5" w:rsidP="00F57E1C">
      <w:pPr>
        <w:spacing w:line="240" w:lineRule="auto"/>
      </w:pPr>
      <w:r>
        <w:separator/>
      </w:r>
    </w:p>
  </w:endnote>
  <w:endnote w:type="continuationSeparator" w:id="0">
    <w:p w:rsidR="001041E5" w:rsidRDefault="001041E5" w:rsidP="00F57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E5" w:rsidRDefault="001041E5" w:rsidP="00F57E1C">
      <w:pPr>
        <w:spacing w:line="240" w:lineRule="auto"/>
      </w:pPr>
      <w:r>
        <w:separator/>
      </w:r>
    </w:p>
  </w:footnote>
  <w:footnote w:type="continuationSeparator" w:id="0">
    <w:p w:rsidR="001041E5" w:rsidRDefault="001041E5" w:rsidP="00F57E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2AC"/>
    <w:multiLevelType w:val="hybridMultilevel"/>
    <w:tmpl w:val="32EC08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D7E0567"/>
    <w:multiLevelType w:val="hybridMultilevel"/>
    <w:tmpl w:val="D2E062C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45"/>
    <w:rsid w:val="001041E5"/>
    <w:rsid w:val="002209AD"/>
    <w:rsid w:val="00370032"/>
    <w:rsid w:val="00DD43C8"/>
    <w:rsid w:val="00EA6C44"/>
    <w:rsid w:val="00ED437A"/>
    <w:rsid w:val="00EE7C45"/>
    <w:rsid w:val="00F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3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E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E1C"/>
  </w:style>
  <w:style w:type="paragraph" w:styleId="Stopka">
    <w:name w:val="footer"/>
    <w:basedOn w:val="Normalny"/>
    <w:link w:val="StopkaZnak"/>
    <w:uiPriority w:val="99"/>
    <w:unhideWhenUsed/>
    <w:rsid w:val="00F57E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3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E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E1C"/>
  </w:style>
  <w:style w:type="paragraph" w:styleId="Stopka">
    <w:name w:val="footer"/>
    <w:basedOn w:val="Normalny"/>
    <w:link w:val="StopkaZnak"/>
    <w:uiPriority w:val="99"/>
    <w:unhideWhenUsed/>
    <w:rsid w:val="00F57E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2013-09-30T19:07:00Z</dcterms:created>
  <dcterms:modified xsi:type="dcterms:W3CDTF">2013-09-30T20:07:00Z</dcterms:modified>
</cp:coreProperties>
</file>